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FB" w:rsidRPr="004E534B" w:rsidRDefault="00A84DFB" w:rsidP="00A84DFB">
      <w:pPr>
        <w:spacing w:after="0" w:line="252" w:lineRule="auto"/>
        <w:rPr>
          <w:rFonts w:ascii="Century Gothic" w:hAnsi="Century Gothic"/>
          <w:kern w:val="2"/>
          <w:sz w:val="24"/>
          <w:szCs w:val="28"/>
          <w:lang w:eastAsia="ja-JP"/>
        </w:rPr>
      </w:pPr>
    </w:p>
    <w:p w:rsidR="00A84DFB" w:rsidRPr="004E534B" w:rsidRDefault="00A84DFB" w:rsidP="00A84DFB">
      <w:pPr>
        <w:spacing w:after="0" w:line="252" w:lineRule="auto"/>
        <w:rPr>
          <w:rFonts w:ascii="Century Gothic" w:hAnsi="Century Gothic"/>
          <w:kern w:val="2"/>
          <w:sz w:val="24"/>
          <w:szCs w:val="28"/>
          <w:lang w:eastAsia="ja-JP"/>
        </w:rPr>
      </w:pPr>
    </w:p>
    <w:tbl>
      <w:tblPr>
        <w:tblStyle w:val="Tabellenraster"/>
        <w:tblW w:w="5455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F81BD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3529"/>
      </w:tblGrid>
      <w:tr w:rsidR="00A84DFB" w:rsidRPr="004E534B" w:rsidTr="00AC72D8">
        <w:trPr>
          <w:trHeight w:hRule="exact" w:val="14126"/>
          <w:tblHeader/>
        </w:trPr>
        <w:tc>
          <w:tcPr>
            <w:tcW w:w="7103" w:type="dxa"/>
            <w:tcBorders>
              <w:right w:val="thickThinSmallGap" w:sz="36" w:space="0" w:color="365F91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A84DFB" w:rsidRPr="002D46C1" w:rsidRDefault="002D46C1" w:rsidP="00AC72D8">
            <w:pPr>
              <w:jc w:val="center"/>
              <w:rPr>
                <w:rFonts w:ascii="Century Gothic" w:hAnsi="Century Gothic" w:cs="Arial"/>
                <w:b/>
                <w:color w:val="F79646" w:themeColor="accent6"/>
                <w:sz w:val="56"/>
                <w:szCs w:val="56"/>
              </w:rPr>
            </w:pPr>
            <w:r w:rsidRPr="002D46C1">
              <w:rPr>
                <w:rFonts w:ascii="Century Gothic" w:hAnsi="Century Gothic" w:cs="Arial"/>
                <w:b/>
                <w:color w:val="F79646" w:themeColor="accent6"/>
                <w:sz w:val="56"/>
                <w:szCs w:val="56"/>
              </w:rPr>
              <w:t>DU SCHAFFST DAS! STÄRKUN</w:t>
            </w:r>
            <w:r>
              <w:rPr>
                <w:rFonts w:ascii="Century Gothic" w:hAnsi="Century Gothic" w:cs="Arial"/>
                <w:b/>
                <w:color w:val="F79646" w:themeColor="accent6"/>
                <w:sz w:val="56"/>
                <w:szCs w:val="56"/>
              </w:rPr>
              <w:t>G VON RESILIENZ UND SELBSTWERTGEFÜHL</w:t>
            </w:r>
          </w:p>
          <w:p w:rsidR="00A84DFB" w:rsidRDefault="00A84DFB" w:rsidP="00AC72D8">
            <w:pPr>
              <w:spacing w:line="240" w:lineRule="auto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de-DE"/>
              </w:rPr>
            </w:pPr>
          </w:p>
          <w:p w:rsidR="00A84DFB" w:rsidRPr="00764292" w:rsidRDefault="002D46C1" w:rsidP="00764292">
            <w:pPr>
              <w:spacing w:line="240" w:lineRule="auto"/>
              <w:jc w:val="center"/>
              <w:rPr>
                <w:rFonts w:ascii="Century Gothic" w:eastAsia="Times New Roman" w:hAnsi="Century Gothic" w:cs="Arial"/>
                <w:b/>
                <w:sz w:val="36"/>
                <w:szCs w:val="36"/>
                <w:lang w:eastAsia="de-DE"/>
              </w:rPr>
            </w:pPr>
            <w:r w:rsidRPr="00764292">
              <w:rPr>
                <w:rFonts w:ascii="Century Gothic" w:eastAsia="Times New Roman" w:hAnsi="Century Gothic" w:cs="Arial"/>
                <w:b/>
                <w:sz w:val="36"/>
                <w:szCs w:val="36"/>
                <w:lang w:eastAsia="de-DE"/>
              </w:rPr>
              <w:t>FACHTAG FÜR KINDERTAGESPFLEGEPE</w:t>
            </w:r>
            <w:r w:rsidR="006D6D7C">
              <w:rPr>
                <w:rFonts w:ascii="Century Gothic" w:eastAsia="Times New Roman" w:hAnsi="Century Gothic" w:cs="Arial"/>
                <w:b/>
                <w:sz w:val="36"/>
                <w:szCs w:val="36"/>
                <w:lang w:eastAsia="de-DE"/>
              </w:rPr>
              <w:t>R</w:t>
            </w:r>
            <w:bookmarkStart w:id="0" w:name="_GoBack"/>
            <w:bookmarkEnd w:id="0"/>
            <w:r w:rsidRPr="00764292">
              <w:rPr>
                <w:rFonts w:ascii="Century Gothic" w:eastAsia="Times New Roman" w:hAnsi="Century Gothic" w:cs="Arial"/>
                <w:b/>
                <w:sz w:val="36"/>
                <w:szCs w:val="36"/>
                <w:lang w:eastAsia="de-DE"/>
              </w:rPr>
              <w:t>SONEN</w:t>
            </w:r>
          </w:p>
          <w:p w:rsidR="002D46C1" w:rsidRPr="00FF7C99" w:rsidRDefault="002D46C1" w:rsidP="00AC72D8">
            <w:pPr>
              <w:spacing w:line="240" w:lineRule="auto"/>
              <w:rPr>
                <w:rFonts w:ascii="Century Gothic" w:eastAsia="Times New Roman" w:hAnsi="Century Gothic" w:cs="Arial"/>
                <w:lang w:eastAsia="de-DE"/>
              </w:rPr>
            </w:pPr>
          </w:p>
          <w:p w:rsidR="002D46C1" w:rsidRPr="002D46C1" w:rsidRDefault="002D46C1" w:rsidP="002D46C1">
            <w:pPr>
              <w:spacing w:line="240" w:lineRule="auto"/>
              <w:jc w:val="both"/>
              <w:rPr>
                <w:rFonts w:ascii="Century Gothic" w:hAnsi="Century Gothic" w:cs="Arial"/>
                <w:sz w:val="32"/>
                <w:szCs w:val="32"/>
              </w:rPr>
            </w:pPr>
            <w:r w:rsidRPr="002D46C1">
              <w:rPr>
                <w:rFonts w:ascii="Century Gothic" w:hAnsi="Century Gothic" w:cs="Arial"/>
                <w:sz w:val="32"/>
                <w:szCs w:val="32"/>
              </w:rPr>
              <w:t xml:space="preserve">Um die </w:t>
            </w:r>
            <w:r>
              <w:rPr>
                <w:rFonts w:ascii="Century Gothic" w:hAnsi="Century Gothic" w:cs="Arial"/>
                <w:sz w:val="32"/>
                <w:szCs w:val="32"/>
              </w:rPr>
              <w:t>Qualität</w:t>
            </w:r>
            <w:r w:rsidRPr="002D46C1">
              <w:rPr>
                <w:rFonts w:ascii="Century Gothic" w:hAnsi="Century Gothic" w:cs="Arial"/>
                <w:sz w:val="32"/>
                <w:szCs w:val="32"/>
              </w:rPr>
              <w:t xml:space="preserve"> zu erhalten und neue Impulse zu geben, rollt seit September 2023 - Juni 2024 der "Fortbildungswürfel Kindertage</w:t>
            </w:r>
            <w:r w:rsidR="00E52861">
              <w:rPr>
                <w:rFonts w:ascii="Century Gothic" w:hAnsi="Century Gothic" w:cs="Arial"/>
                <w:sz w:val="32"/>
                <w:szCs w:val="32"/>
              </w:rPr>
              <w:t>s</w:t>
            </w:r>
            <w:r w:rsidRPr="002D46C1">
              <w:rPr>
                <w:rFonts w:ascii="Century Gothic" w:hAnsi="Century Gothic" w:cs="Arial"/>
                <w:sz w:val="32"/>
                <w:szCs w:val="32"/>
              </w:rPr>
              <w:t>pflege" durch die Familienzentren im Landkreis Emsland.</w:t>
            </w:r>
          </w:p>
          <w:p w:rsidR="002D46C1" w:rsidRPr="002D46C1" w:rsidRDefault="002D46C1" w:rsidP="002D46C1">
            <w:pPr>
              <w:spacing w:line="24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2D46C1" w:rsidRDefault="002D46C1" w:rsidP="002D46C1">
            <w:pPr>
              <w:spacing w:line="240" w:lineRule="auto"/>
              <w:jc w:val="both"/>
              <w:rPr>
                <w:rFonts w:ascii="Century Gothic" w:hAnsi="Century Gothic" w:cs="Arial"/>
                <w:sz w:val="32"/>
                <w:szCs w:val="32"/>
              </w:rPr>
            </w:pPr>
            <w:r w:rsidRPr="002D46C1">
              <w:rPr>
                <w:rFonts w:ascii="Century Gothic" w:hAnsi="Century Gothic" w:cs="Arial"/>
                <w:sz w:val="32"/>
                <w:szCs w:val="32"/>
              </w:rPr>
              <w:t>Entsprechend den Vorgaben des Regionalen Landesamt Schule und Bildung Hannover, ermöglicht der Fortbildungswürfel die Teilnahme an 24 Unterrichtseinheiten innerhalb eines Kindergartenjahres.</w:t>
            </w:r>
          </w:p>
          <w:p w:rsidR="00A84DFB" w:rsidRDefault="002D46C1" w:rsidP="002D46C1">
            <w:pPr>
              <w:spacing w:before="360" w:line="240" w:lineRule="auto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  <w:u w:val="single"/>
              </w:rPr>
            </w:pPr>
            <w:r w:rsidRPr="002D46C1">
              <w:rPr>
                <w:rFonts w:ascii="Century Gothic" w:hAnsi="Century Gothic" w:cs="Arial"/>
                <w:sz w:val="32"/>
                <w:szCs w:val="32"/>
              </w:rPr>
              <w:t>Die Teilnahme, Getränke und ein kleiner Imbiss sind kostenfrei.</w:t>
            </w:r>
          </w:p>
          <w:p w:rsidR="002D46C1" w:rsidRDefault="002D46C1" w:rsidP="00AC72D8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D46C1" w:rsidRPr="004E534B" w:rsidRDefault="002D46C1" w:rsidP="00AC72D8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DFB" w:rsidRPr="004E534B" w:rsidRDefault="00A84DFB" w:rsidP="00AC72D8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DFB" w:rsidRPr="004E534B" w:rsidRDefault="00E52861" w:rsidP="00AC72D8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600450" cy="1419225"/>
                  <wp:effectExtent l="0" t="0" r="0" b="9525"/>
                  <wp:docPr id="2" name="Grafik 2" descr="cid:image001.png@01DA9637.43FA8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id:image001.png@01DA9637.43FA8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DFB" w:rsidRPr="004E534B" w:rsidRDefault="00A84DFB" w:rsidP="00AC72D8">
            <w:pPr>
              <w:spacing w:before="40" w:line="211" w:lineRule="auto"/>
              <w:contextualSpacing/>
              <w:rPr>
                <w:rFonts w:ascii="Century Gothic" w:hAnsi="Century Gothic"/>
                <w:sz w:val="76"/>
              </w:rPr>
            </w:pPr>
          </w:p>
          <w:p w:rsidR="00A84DFB" w:rsidRPr="004E534B" w:rsidRDefault="00A84DFB" w:rsidP="00AC72D8">
            <w:pPr>
              <w:rPr>
                <w:rFonts w:ascii="Century Gothic" w:hAnsi="Century Gothic"/>
                <w:sz w:val="36"/>
                <w:szCs w:val="36"/>
              </w:rPr>
            </w:pPr>
            <w:r w:rsidRPr="004E534B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3529" w:type="dxa"/>
            <w:tcBorders>
              <w:left w:val="thickThinSmallGap" w:sz="36" w:space="0" w:color="365F91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A84DFB" w:rsidRPr="004E534B" w:rsidRDefault="00A84DFB" w:rsidP="00AC72D8">
            <w:pPr>
              <w:spacing w:line="216" w:lineRule="auto"/>
              <w:ind w:left="-232" w:right="-248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</w:pPr>
            <w:r w:rsidRPr="004E534B"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  <w:t xml:space="preserve">  information und          </w:t>
            </w:r>
          </w:p>
          <w:p w:rsidR="00A84DFB" w:rsidRPr="004E534B" w:rsidRDefault="00A84DFB" w:rsidP="00AC72D8">
            <w:pPr>
              <w:spacing w:line="216" w:lineRule="auto"/>
              <w:ind w:left="-232" w:right="-248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</w:pPr>
            <w:r w:rsidRPr="004E534B"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  <w:t xml:space="preserve">  anmeldung</w:t>
            </w:r>
          </w:p>
          <w:p w:rsidR="002D46C1" w:rsidRPr="004E534B" w:rsidRDefault="002D46C1" w:rsidP="002D46C1">
            <w:pPr>
              <w:rPr>
                <w:rFonts w:ascii="Century Gothic" w:hAnsi="Century Gothic"/>
                <w:sz w:val="24"/>
                <w:szCs w:val="24"/>
              </w:rPr>
            </w:pPr>
            <w:r w:rsidRPr="004E534B">
              <w:rPr>
                <w:rFonts w:ascii="Century Gothic" w:hAnsi="Century Gothic"/>
                <w:sz w:val="24"/>
                <w:szCs w:val="24"/>
              </w:rPr>
              <w:t>KATHOLISCHE ERWACHSENENBILDUNG EMSLAND-SÜD</w:t>
            </w:r>
          </w:p>
          <w:p w:rsidR="002D46C1" w:rsidRPr="004E534B" w:rsidRDefault="002D46C1" w:rsidP="002D46C1">
            <w:pPr>
              <w:rPr>
                <w:rFonts w:ascii="Century Gothic" w:hAnsi="Century Gothic"/>
                <w:sz w:val="24"/>
                <w:szCs w:val="24"/>
              </w:rPr>
            </w:pPr>
            <w:r w:rsidRPr="004E534B">
              <w:rPr>
                <w:rFonts w:ascii="Century Gothic" w:hAnsi="Century Gothic"/>
                <w:sz w:val="24"/>
                <w:szCs w:val="24"/>
              </w:rPr>
              <w:t>TEL: 0591-6102-252</w:t>
            </w:r>
          </w:p>
          <w:p w:rsidR="002D46C1" w:rsidRPr="004E534B" w:rsidRDefault="002D46C1" w:rsidP="002D46C1">
            <w:pPr>
              <w:rPr>
                <w:rFonts w:ascii="Century Gothic" w:hAnsi="Century Gothic"/>
                <w:sz w:val="24"/>
                <w:szCs w:val="24"/>
              </w:rPr>
            </w:pPr>
            <w:r w:rsidRPr="004E534B">
              <w:rPr>
                <w:rFonts w:ascii="Century Gothic" w:hAnsi="Century Gothic"/>
                <w:sz w:val="24"/>
                <w:szCs w:val="24"/>
              </w:rPr>
              <w:t>www.keb-lingen.de</w:t>
            </w:r>
          </w:p>
          <w:p w:rsidR="009072E0" w:rsidRDefault="002D46C1" w:rsidP="002D46C1">
            <w:pPr>
              <w:ind w:right="219"/>
              <w:rPr>
                <w:rFonts w:ascii="Century Gothic" w:hAnsi="Century Gothic"/>
                <w:sz w:val="24"/>
                <w:szCs w:val="24"/>
              </w:rPr>
            </w:pPr>
            <w:r w:rsidRPr="004E534B">
              <w:rPr>
                <w:rFonts w:ascii="Century Gothic" w:hAnsi="Century Gothic"/>
                <w:sz w:val="24"/>
                <w:szCs w:val="24"/>
              </w:rPr>
              <w:t xml:space="preserve">Kurs Nummer: </w:t>
            </w:r>
          </w:p>
          <w:p w:rsidR="002D46C1" w:rsidRPr="004E534B" w:rsidRDefault="002D46C1" w:rsidP="00E52861">
            <w:pPr>
              <w:ind w:right="219"/>
              <w:rPr>
                <w:rFonts w:ascii="Century Gothic" w:hAnsi="Century Gothic"/>
                <w:sz w:val="24"/>
                <w:szCs w:val="24"/>
              </w:rPr>
            </w:pPr>
            <w:r w:rsidRPr="004E534B">
              <w:rPr>
                <w:rFonts w:ascii="Century Gothic" w:hAnsi="Century Gothic"/>
                <w:sz w:val="24"/>
                <w:szCs w:val="24"/>
              </w:rPr>
              <w:t>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4E534B">
              <w:rPr>
                <w:rFonts w:ascii="Century Gothic" w:hAnsi="Century Gothic"/>
                <w:sz w:val="24"/>
                <w:szCs w:val="24"/>
              </w:rPr>
              <w:t>-21</w:t>
            </w:r>
            <w:r>
              <w:rPr>
                <w:rFonts w:ascii="Century Gothic" w:hAnsi="Century Gothic"/>
                <w:sz w:val="24"/>
                <w:szCs w:val="24"/>
              </w:rPr>
              <w:t>41</w:t>
            </w:r>
            <w:r w:rsidRPr="004E534B">
              <w:rPr>
                <w:rFonts w:ascii="Century Gothic" w:hAnsi="Century Gothic"/>
                <w:sz w:val="24"/>
                <w:szCs w:val="24"/>
              </w:rPr>
              <w:t>EM</w:t>
            </w:r>
            <w:r>
              <w:rPr>
                <w:rFonts w:ascii="Century Gothic" w:hAnsi="Century Gothic"/>
                <w:sz w:val="24"/>
                <w:szCs w:val="24"/>
              </w:rPr>
              <w:t>LK</w:t>
            </w:r>
          </w:p>
          <w:p w:rsidR="002D46C1" w:rsidRDefault="00E52861" w:rsidP="002D46C1">
            <w:pPr>
              <w:pStyle w:val="StandardWeb"/>
            </w:pPr>
            <w:r w:rsidRPr="004E534B">
              <w:rPr>
                <w:rFonts w:ascii="Century Gothic" w:hAnsi="Century Gothic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1D0B152" wp14:editId="3E2F38F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1778000</wp:posOffset>
                  </wp:positionV>
                  <wp:extent cx="1866900" cy="857250"/>
                  <wp:effectExtent l="0" t="0" r="0" b="0"/>
                  <wp:wrapNone/>
                  <wp:docPr id="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6C1">
              <w:rPr>
                <w:noProof/>
              </w:rPr>
              <w:drawing>
                <wp:inline distT="0" distB="0" distL="0" distR="0" wp14:anchorId="443F2DB0" wp14:editId="2EB9AA90">
                  <wp:extent cx="1590675" cy="1590675"/>
                  <wp:effectExtent l="0" t="0" r="9525" b="9525"/>
                  <wp:docPr id="1" name="Bild 1" descr="C:\Users\CBotterschulte\AppData\Local\Packages\Microsoft.Windows.Photos_8wekyb3d8bbwe\TempState\ShareServiceTempFolder\qrcode_www.keb-lingen.de (4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otterschulte\AppData\Local\Packages\Microsoft.Windows.Photos_8wekyb3d8bbwe\TempState\ShareServiceTempFolder\qrcode_www.keb-lingen.de (4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DFB" w:rsidRPr="004E534B" w:rsidRDefault="00A84DFB" w:rsidP="00AC72D8">
            <w:pPr>
              <w:spacing w:before="540" w:line="216" w:lineRule="auto"/>
              <w:rPr>
                <w:rFonts w:ascii="Century Gothic" w:eastAsiaTheme="majorEastAsia" w:hAnsi="Century Gothic" w:cstheme="majorBidi"/>
                <w:b/>
                <w:caps/>
                <w:sz w:val="36"/>
                <w:szCs w:val="36"/>
              </w:rPr>
            </w:pPr>
          </w:p>
          <w:p w:rsidR="00A84DFB" w:rsidRPr="004E534B" w:rsidRDefault="00A84DFB" w:rsidP="00AC72D8">
            <w:pPr>
              <w:spacing w:before="540" w:line="216" w:lineRule="auto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</w:pPr>
          </w:p>
          <w:p w:rsidR="00E52861" w:rsidRPr="004E534B" w:rsidRDefault="00E52861" w:rsidP="00E52861">
            <w:pPr>
              <w:spacing w:before="360" w:line="216" w:lineRule="auto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  <w:u w:val="single"/>
              </w:rPr>
            </w:pPr>
            <w:r w:rsidRPr="004E534B"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  <w:u w:val="single"/>
              </w:rPr>
              <w:t xml:space="preserve">wANN </w:t>
            </w: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>Samstag 01.06.2024</w:t>
            </w: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>9:00 – 15:00 Uhr</w:t>
            </w:r>
          </w:p>
          <w:p w:rsid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E52861">
              <w:rPr>
                <w:rFonts w:ascii="Century Gothic" w:hAnsi="Century Gothic"/>
                <w:b/>
                <w:sz w:val="32"/>
                <w:szCs w:val="32"/>
                <w:u w:val="single"/>
              </w:rPr>
              <w:t>WO</w:t>
            </w: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>Kulturzentrum Fokus</w:t>
            </w: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>Schulstr. 6-7</w:t>
            </w:r>
          </w:p>
          <w:p w:rsidR="00820DB7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>Emsbüren</w:t>
            </w:r>
          </w:p>
          <w:p w:rsid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E52861">
              <w:rPr>
                <w:rFonts w:ascii="Century Gothic" w:hAnsi="Century Gothic"/>
                <w:b/>
                <w:sz w:val="32"/>
                <w:szCs w:val="32"/>
                <w:u w:val="single"/>
              </w:rPr>
              <w:t>REFERENTIN</w:t>
            </w:r>
          </w:p>
          <w:p w:rsidR="00E52861" w:rsidRPr="00E52861" w:rsidRDefault="00E52861" w:rsidP="00E52861">
            <w:pPr>
              <w:spacing w:before="40" w:line="211" w:lineRule="auto"/>
              <w:contextualSpacing/>
              <w:rPr>
                <w:rFonts w:ascii="Century Gothic" w:hAnsi="Century Gothic"/>
                <w:sz w:val="32"/>
                <w:szCs w:val="32"/>
              </w:rPr>
            </w:pPr>
            <w:r w:rsidRPr="00E52861">
              <w:rPr>
                <w:rFonts w:ascii="Century Gothic" w:hAnsi="Century Gothic"/>
                <w:sz w:val="32"/>
                <w:szCs w:val="32"/>
              </w:rPr>
              <w:t xml:space="preserve">Doris </w:t>
            </w:r>
            <w:proofErr w:type="spellStart"/>
            <w:r w:rsidRPr="00E52861">
              <w:rPr>
                <w:rFonts w:ascii="Century Gothic" w:hAnsi="Century Gothic"/>
                <w:sz w:val="32"/>
                <w:szCs w:val="32"/>
              </w:rPr>
              <w:t>Krümberg</w:t>
            </w:r>
            <w:proofErr w:type="spellEnd"/>
            <w:r w:rsidRPr="00E52861"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proofErr w:type="spellStart"/>
            <w:r w:rsidRPr="00E52861">
              <w:rPr>
                <w:rFonts w:ascii="Century Gothic" w:hAnsi="Century Gothic"/>
                <w:sz w:val="32"/>
                <w:szCs w:val="32"/>
              </w:rPr>
              <w:t>Haselünne</w:t>
            </w:r>
            <w:proofErr w:type="spellEnd"/>
          </w:p>
          <w:p w:rsidR="00820DB7" w:rsidRDefault="00820DB7" w:rsidP="00AC72D8">
            <w:pPr>
              <w:spacing w:before="540" w:line="216" w:lineRule="auto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</w:pPr>
          </w:p>
          <w:p w:rsidR="00820DB7" w:rsidRDefault="00820DB7" w:rsidP="00AC72D8">
            <w:pPr>
              <w:spacing w:before="540" w:line="216" w:lineRule="auto"/>
              <w:rPr>
                <w:rFonts w:ascii="Century Gothic" w:eastAsiaTheme="majorEastAsia" w:hAnsi="Century Gothic" w:cstheme="majorBidi"/>
                <w:b/>
                <w:caps/>
                <w:sz w:val="32"/>
                <w:szCs w:val="32"/>
              </w:rPr>
            </w:pPr>
          </w:p>
          <w:p w:rsidR="00A84DFB" w:rsidRPr="004E534B" w:rsidRDefault="00A84DFB" w:rsidP="00AC72D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4DFB" w:rsidRPr="004E534B" w:rsidRDefault="00A84DFB" w:rsidP="00A84DFB">
      <w:pPr>
        <w:spacing w:after="0" w:line="240" w:lineRule="auto"/>
        <w:rPr>
          <w:rFonts w:ascii="Century Gothic" w:hAnsi="Century Gothic"/>
          <w:kern w:val="2"/>
          <w:sz w:val="28"/>
          <w:szCs w:val="28"/>
          <w:lang w:eastAsia="ja-JP"/>
        </w:rPr>
      </w:pPr>
    </w:p>
    <w:p w:rsidR="005319AE" w:rsidRDefault="005319AE"/>
    <w:sectPr w:rsidR="005319AE" w:rsidSect="00A73A7F">
      <w:pgSz w:w="11906" w:h="16838" w:code="9"/>
      <w:pgMar w:top="864" w:right="1080" w:bottom="432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FB"/>
    <w:rsid w:val="002D46C1"/>
    <w:rsid w:val="002E7064"/>
    <w:rsid w:val="005319AE"/>
    <w:rsid w:val="006D6D7C"/>
    <w:rsid w:val="00764292"/>
    <w:rsid w:val="00820DB7"/>
    <w:rsid w:val="009072E0"/>
    <w:rsid w:val="00A84DFB"/>
    <w:rsid w:val="00E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CC96"/>
  <w15:chartTrackingRefBased/>
  <w15:docId w15:val="{61C1CE5D-2E43-4783-92A9-A22EA89B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4D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4DFB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A9637.43FA84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Botterschulte</dc:creator>
  <cp:keywords/>
  <dc:description/>
  <cp:lastModifiedBy>Sabine Zimmermann</cp:lastModifiedBy>
  <cp:revision>5</cp:revision>
  <dcterms:created xsi:type="dcterms:W3CDTF">2024-04-24T09:02:00Z</dcterms:created>
  <dcterms:modified xsi:type="dcterms:W3CDTF">2024-05-02T06:17:00Z</dcterms:modified>
</cp:coreProperties>
</file>